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0D2" w:rsidRDefault="007F799E" w:rsidP="007F799E">
      <w:pPr>
        <w:tabs>
          <w:tab w:val="center" w:pos="4535"/>
          <w:tab w:val="left" w:pos="8100"/>
        </w:tabs>
        <w:spacing w:line="600" w:lineRule="exact"/>
        <w:rPr>
          <w:rFonts w:ascii="方正大标宋简体" w:eastAsia="方正大标宋简体" w:hAnsi="华文中宋"/>
          <w:w w:val="90"/>
          <w:sz w:val="44"/>
          <w:szCs w:val="44"/>
        </w:rPr>
      </w:pPr>
      <w:r>
        <w:rPr>
          <w:rFonts w:ascii="方正大标宋简体" w:eastAsia="方正大标宋简体" w:hAnsi="华文中宋" w:hint="eastAsia"/>
          <w:w w:val="90"/>
          <w:sz w:val="44"/>
          <w:szCs w:val="44"/>
        </w:rPr>
        <w:t xml:space="preserve"> </w:t>
      </w:r>
    </w:p>
    <w:p w:rsidR="007F799E" w:rsidRDefault="007F799E" w:rsidP="007F799E">
      <w:pPr>
        <w:tabs>
          <w:tab w:val="center" w:pos="4535"/>
          <w:tab w:val="left" w:pos="8100"/>
        </w:tabs>
        <w:spacing w:line="600" w:lineRule="exact"/>
        <w:rPr>
          <w:rFonts w:ascii="方正大标宋简体" w:eastAsia="方正大标宋简体" w:hAnsi="华文中宋"/>
          <w:w w:val="90"/>
          <w:sz w:val="44"/>
          <w:szCs w:val="44"/>
        </w:rPr>
      </w:pPr>
      <w:bookmarkStart w:id="0" w:name="_GoBack"/>
      <w:bookmarkEnd w:id="0"/>
      <w:r>
        <w:rPr>
          <w:rFonts w:ascii="方正大标宋简体" w:eastAsia="方正大标宋简体" w:hAnsi="华文中宋" w:hint="eastAsia"/>
          <w:w w:val="90"/>
          <w:sz w:val="44"/>
          <w:szCs w:val="44"/>
        </w:rPr>
        <w:t>“兰格钢铁网金牌供应商TOP100”参评申报表</w:t>
      </w:r>
    </w:p>
    <w:p w:rsidR="007F799E" w:rsidRDefault="007F799E" w:rsidP="007F799E">
      <w:pPr>
        <w:tabs>
          <w:tab w:val="center" w:pos="4535"/>
          <w:tab w:val="left" w:pos="8100"/>
        </w:tabs>
        <w:spacing w:line="200" w:lineRule="exact"/>
        <w:jc w:val="center"/>
        <w:rPr>
          <w:rFonts w:ascii="宋体" w:hAnsi="宋体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1"/>
        <w:gridCol w:w="1134"/>
        <w:gridCol w:w="567"/>
        <w:gridCol w:w="1134"/>
        <w:gridCol w:w="260"/>
        <w:gridCol w:w="24"/>
        <w:gridCol w:w="850"/>
        <w:gridCol w:w="992"/>
        <w:gridCol w:w="142"/>
        <w:gridCol w:w="425"/>
        <w:gridCol w:w="426"/>
        <w:gridCol w:w="708"/>
        <w:gridCol w:w="34"/>
        <w:gridCol w:w="195"/>
        <w:gridCol w:w="1851"/>
      </w:tblGrid>
      <w:tr w:rsidR="007F799E" w:rsidTr="001F3301">
        <w:trPr>
          <w:trHeight w:val="493"/>
          <w:jc w:val="center"/>
        </w:trPr>
        <w:tc>
          <w:tcPr>
            <w:tcW w:w="721" w:type="dxa"/>
            <w:vMerge w:val="restart"/>
            <w:vAlign w:val="center"/>
          </w:tcPr>
          <w:p w:rsidR="007F799E" w:rsidRDefault="007F799E" w:rsidP="001F3301">
            <w:pPr>
              <w:widowControl/>
              <w:spacing w:before="156" w:after="156" w:line="300" w:lineRule="exact"/>
              <w:jc w:val="center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  <w:t>参评</w:t>
            </w:r>
          </w:p>
          <w:p w:rsidR="007F799E" w:rsidRDefault="007F799E" w:rsidP="001F3301">
            <w:pPr>
              <w:widowControl/>
              <w:spacing w:before="156" w:after="156" w:line="300" w:lineRule="exact"/>
              <w:jc w:val="center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  <w:t>企业</w:t>
            </w:r>
          </w:p>
          <w:p w:rsidR="007F799E" w:rsidRDefault="007F799E" w:rsidP="001F3301">
            <w:pPr>
              <w:widowControl/>
              <w:spacing w:before="156" w:after="156" w:line="300" w:lineRule="exact"/>
              <w:jc w:val="center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  <w:t>基本</w:t>
            </w:r>
          </w:p>
          <w:p w:rsidR="007F799E" w:rsidRDefault="007F799E" w:rsidP="001F3301">
            <w:pPr>
              <w:widowControl/>
              <w:spacing w:before="156" w:after="156" w:line="300" w:lineRule="exact"/>
              <w:jc w:val="center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  <w:t>情况</w:t>
            </w:r>
          </w:p>
        </w:tc>
        <w:tc>
          <w:tcPr>
            <w:tcW w:w="1134" w:type="dxa"/>
            <w:vAlign w:val="center"/>
          </w:tcPr>
          <w:p w:rsidR="007F799E" w:rsidRDefault="007F799E" w:rsidP="001F3301">
            <w:pPr>
              <w:widowControl/>
              <w:spacing w:before="124" w:after="124" w:line="26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公司名称</w:t>
            </w:r>
          </w:p>
        </w:tc>
        <w:tc>
          <w:tcPr>
            <w:tcW w:w="4394" w:type="dxa"/>
            <w:gridSpan w:val="8"/>
            <w:vAlign w:val="center"/>
          </w:tcPr>
          <w:p w:rsidR="007F799E" w:rsidRDefault="007F799E" w:rsidP="001F3301">
            <w:pPr>
              <w:widowControl/>
              <w:spacing w:before="124" w:after="124" w:line="26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F799E" w:rsidRDefault="007F799E" w:rsidP="001F3301">
            <w:pPr>
              <w:widowControl/>
              <w:spacing w:before="124" w:after="124" w:line="260" w:lineRule="exact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注册时间</w:t>
            </w:r>
          </w:p>
        </w:tc>
        <w:tc>
          <w:tcPr>
            <w:tcW w:w="2046" w:type="dxa"/>
            <w:gridSpan w:val="2"/>
            <w:vAlign w:val="center"/>
          </w:tcPr>
          <w:p w:rsidR="007F799E" w:rsidRDefault="007F799E" w:rsidP="001F3301">
            <w:pPr>
              <w:widowControl/>
              <w:spacing w:before="124" w:after="124" w:line="260" w:lineRule="exact"/>
              <w:jc w:val="center"/>
              <w:rPr>
                <w:rFonts w:ascii="黑体" w:eastAsia="黑体" w:hAnsi="Calibri" w:cs="宋体"/>
                <w:kern w:val="0"/>
                <w:sz w:val="24"/>
              </w:rPr>
            </w:pPr>
          </w:p>
        </w:tc>
      </w:tr>
      <w:tr w:rsidR="007F799E" w:rsidTr="001F3301">
        <w:trPr>
          <w:trHeight w:val="501"/>
          <w:jc w:val="center"/>
        </w:trPr>
        <w:tc>
          <w:tcPr>
            <w:tcW w:w="721" w:type="dxa"/>
            <w:vMerge/>
            <w:vAlign w:val="center"/>
          </w:tcPr>
          <w:p w:rsidR="007F799E" w:rsidRDefault="007F799E" w:rsidP="001F3301">
            <w:pPr>
              <w:widowControl/>
              <w:spacing w:before="156" w:after="156" w:line="300" w:lineRule="exact"/>
              <w:jc w:val="center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799E" w:rsidRDefault="007F799E" w:rsidP="001F3301">
            <w:pPr>
              <w:widowControl/>
              <w:spacing w:before="124" w:after="124" w:line="26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办公地址</w:t>
            </w:r>
          </w:p>
        </w:tc>
        <w:tc>
          <w:tcPr>
            <w:tcW w:w="4394" w:type="dxa"/>
            <w:gridSpan w:val="8"/>
            <w:vAlign w:val="center"/>
          </w:tcPr>
          <w:p w:rsidR="007F799E" w:rsidRDefault="007F799E" w:rsidP="001F3301">
            <w:pPr>
              <w:widowControl/>
              <w:spacing w:before="124" w:after="124" w:line="26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7F799E" w:rsidRDefault="007F799E" w:rsidP="001F3301">
            <w:pPr>
              <w:widowControl/>
              <w:spacing w:before="124" w:after="124" w:line="260" w:lineRule="exact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注册资本</w:t>
            </w:r>
          </w:p>
        </w:tc>
        <w:tc>
          <w:tcPr>
            <w:tcW w:w="2046" w:type="dxa"/>
            <w:gridSpan w:val="2"/>
            <w:vAlign w:val="center"/>
          </w:tcPr>
          <w:p w:rsidR="007F799E" w:rsidRDefault="007F799E" w:rsidP="001F3301">
            <w:pPr>
              <w:widowControl/>
              <w:spacing w:before="124" w:after="124" w:line="260" w:lineRule="exact"/>
              <w:jc w:val="center"/>
              <w:rPr>
                <w:rFonts w:ascii="黑体" w:eastAsia="黑体" w:hAnsi="Calibri" w:cs="宋体"/>
                <w:kern w:val="0"/>
                <w:sz w:val="24"/>
              </w:rPr>
            </w:pPr>
          </w:p>
        </w:tc>
      </w:tr>
      <w:tr w:rsidR="007F799E" w:rsidTr="001F3301">
        <w:trPr>
          <w:trHeight w:val="537"/>
          <w:jc w:val="center"/>
        </w:trPr>
        <w:tc>
          <w:tcPr>
            <w:tcW w:w="721" w:type="dxa"/>
            <w:vMerge/>
            <w:vAlign w:val="center"/>
          </w:tcPr>
          <w:p w:rsidR="007F799E" w:rsidRDefault="007F799E" w:rsidP="001F3301">
            <w:pPr>
              <w:widowControl/>
              <w:spacing w:line="30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799E" w:rsidRDefault="007F799E" w:rsidP="001F3301">
            <w:pPr>
              <w:widowControl/>
              <w:spacing w:before="124" w:after="124" w:line="26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1961" w:type="dxa"/>
            <w:gridSpan w:val="3"/>
            <w:vAlign w:val="center"/>
          </w:tcPr>
          <w:p w:rsidR="007F799E" w:rsidRDefault="007F799E" w:rsidP="001F3301">
            <w:pPr>
              <w:widowControl/>
              <w:spacing w:before="124" w:after="124" w:line="260" w:lineRule="exact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2433" w:type="dxa"/>
            <w:gridSpan w:val="5"/>
            <w:vAlign w:val="center"/>
          </w:tcPr>
          <w:p w:rsidR="007F799E" w:rsidRDefault="007F799E" w:rsidP="001F3301">
            <w:pPr>
              <w:widowControl/>
              <w:spacing w:before="124" w:after="124" w:line="260" w:lineRule="exact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 xml:space="preserve">手机 </w:t>
            </w:r>
          </w:p>
        </w:tc>
        <w:tc>
          <w:tcPr>
            <w:tcW w:w="1168" w:type="dxa"/>
            <w:gridSpan w:val="3"/>
            <w:vAlign w:val="center"/>
          </w:tcPr>
          <w:p w:rsidR="007F799E" w:rsidRDefault="007F799E" w:rsidP="001F3301">
            <w:pPr>
              <w:widowControl/>
              <w:spacing w:before="124" w:after="124" w:line="26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邮    箱</w:t>
            </w:r>
          </w:p>
        </w:tc>
        <w:tc>
          <w:tcPr>
            <w:tcW w:w="2046" w:type="dxa"/>
            <w:gridSpan w:val="2"/>
            <w:vAlign w:val="center"/>
          </w:tcPr>
          <w:p w:rsidR="007F799E" w:rsidRDefault="007F799E" w:rsidP="001F3301">
            <w:pPr>
              <w:widowControl/>
              <w:spacing w:before="124" w:after="124" w:line="260" w:lineRule="exact"/>
              <w:jc w:val="center"/>
              <w:rPr>
                <w:rFonts w:ascii="黑体" w:eastAsia="黑体" w:hAnsi="Calibri" w:cs="宋体"/>
                <w:kern w:val="0"/>
                <w:sz w:val="24"/>
              </w:rPr>
            </w:pPr>
          </w:p>
        </w:tc>
      </w:tr>
      <w:tr w:rsidR="007F799E" w:rsidTr="001F3301">
        <w:trPr>
          <w:trHeight w:val="461"/>
          <w:jc w:val="center"/>
        </w:trPr>
        <w:tc>
          <w:tcPr>
            <w:tcW w:w="721" w:type="dxa"/>
            <w:vMerge/>
            <w:vAlign w:val="center"/>
          </w:tcPr>
          <w:p w:rsidR="007F799E" w:rsidRDefault="007F799E" w:rsidP="001F3301">
            <w:pPr>
              <w:widowControl/>
              <w:spacing w:line="30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799E" w:rsidRDefault="007F799E" w:rsidP="001F3301">
            <w:pPr>
              <w:widowControl/>
              <w:spacing w:before="124" w:after="124" w:line="26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联 系 人</w:t>
            </w:r>
          </w:p>
        </w:tc>
        <w:tc>
          <w:tcPr>
            <w:tcW w:w="1961" w:type="dxa"/>
            <w:gridSpan w:val="3"/>
            <w:vAlign w:val="center"/>
          </w:tcPr>
          <w:p w:rsidR="007F799E" w:rsidRDefault="007F799E" w:rsidP="001F3301">
            <w:pPr>
              <w:widowControl/>
              <w:spacing w:before="124" w:after="124" w:line="260" w:lineRule="exact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2433" w:type="dxa"/>
            <w:gridSpan w:val="5"/>
            <w:vAlign w:val="center"/>
          </w:tcPr>
          <w:p w:rsidR="007F799E" w:rsidRDefault="007F799E" w:rsidP="001F3301">
            <w:pPr>
              <w:widowControl/>
              <w:spacing w:before="124" w:after="124" w:line="260" w:lineRule="exact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 xml:space="preserve">手机 </w:t>
            </w:r>
          </w:p>
        </w:tc>
        <w:tc>
          <w:tcPr>
            <w:tcW w:w="1168" w:type="dxa"/>
            <w:gridSpan w:val="3"/>
            <w:vAlign w:val="center"/>
          </w:tcPr>
          <w:p w:rsidR="007F799E" w:rsidRDefault="007F799E" w:rsidP="001F3301">
            <w:pPr>
              <w:widowControl/>
              <w:spacing w:before="124" w:after="124" w:line="26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邮    箱</w:t>
            </w:r>
          </w:p>
        </w:tc>
        <w:tc>
          <w:tcPr>
            <w:tcW w:w="2046" w:type="dxa"/>
            <w:gridSpan w:val="2"/>
            <w:vAlign w:val="center"/>
          </w:tcPr>
          <w:p w:rsidR="007F799E" w:rsidRDefault="007F799E" w:rsidP="001F3301">
            <w:pPr>
              <w:widowControl/>
              <w:spacing w:before="124" w:after="124" w:line="260" w:lineRule="exact"/>
              <w:jc w:val="center"/>
              <w:rPr>
                <w:rFonts w:ascii="黑体" w:eastAsia="黑体" w:hAnsi="Calibri" w:cs="宋体"/>
                <w:kern w:val="0"/>
                <w:sz w:val="24"/>
              </w:rPr>
            </w:pPr>
          </w:p>
        </w:tc>
      </w:tr>
      <w:tr w:rsidR="007F799E" w:rsidTr="001F3301">
        <w:trPr>
          <w:trHeight w:val="552"/>
          <w:jc w:val="center"/>
        </w:trPr>
        <w:tc>
          <w:tcPr>
            <w:tcW w:w="721" w:type="dxa"/>
            <w:vMerge/>
            <w:vAlign w:val="center"/>
          </w:tcPr>
          <w:p w:rsidR="007F799E" w:rsidRDefault="007F799E" w:rsidP="001F3301">
            <w:pPr>
              <w:widowControl/>
              <w:spacing w:line="30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799E" w:rsidRDefault="007F799E" w:rsidP="001F3301">
            <w:pPr>
              <w:widowControl/>
              <w:spacing w:before="124" w:after="124" w:line="26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企业性质</w:t>
            </w:r>
          </w:p>
        </w:tc>
        <w:tc>
          <w:tcPr>
            <w:tcW w:w="7608" w:type="dxa"/>
            <w:gridSpan w:val="13"/>
            <w:vAlign w:val="center"/>
          </w:tcPr>
          <w:p w:rsidR="007F799E" w:rsidRDefault="007F799E" w:rsidP="001F3301">
            <w:pPr>
              <w:widowControl/>
              <w:spacing w:before="124" w:after="124" w:line="26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□国有独资   □民营独资  □上市公司  □混合所有制 （在选项上划</w:t>
            </w:r>
            <w:r>
              <w:rPr>
                <w:rFonts w:ascii="黑体" w:eastAsia="黑体" w:hAnsi="Calibri" w:cs="宋体" w:hint="eastAsia"/>
                <w:kern w:val="0"/>
                <w:szCs w:val="21"/>
              </w:rPr>
              <w:sym w:font="Wingdings" w:char="F0FC"/>
            </w:r>
            <w:r>
              <w:rPr>
                <w:rFonts w:ascii="黑体" w:eastAsia="黑体" w:hAnsi="Calibri" w:cs="宋体" w:hint="eastAsia"/>
                <w:kern w:val="0"/>
                <w:szCs w:val="21"/>
              </w:rPr>
              <w:t>）</w:t>
            </w:r>
          </w:p>
        </w:tc>
      </w:tr>
      <w:tr w:rsidR="007F799E" w:rsidTr="001F3301">
        <w:trPr>
          <w:trHeight w:val="557"/>
          <w:jc w:val="center"/>
        </w:trPr>
        <w:tc>
          <w:tcPr>
            <w:tcW w:w="721" w:type="dxa"/>
            <w:vMerge/>
            <w:vAlign w:val="center"/>
          </w:tcPr>
          <w:p w:rsidR="007F799E" w:rsidRDefault="007F799E" w:rsidP="001F3301">
            <w:pPr>
              <w:widowControl/>
              <w:spacing w:line="300" w:lineRule="exac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799E" w:rsidRDefault="007F799E" w:rsidP="001F3301">
            <w:pPr>
              <w:widowControl/>
              <w:spacing w:line="26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销售量</w:t>
            </w:r>
          </w:p>
          <w:p w:rsidR="007F799E" w:rsidRDefault="007F799E" w:rsidP="001F3301">
            <w:pPr>
              <w:widowControl/>
              <w:spacing w:line="26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（万吨）</w:t>
            </w:r>
          </w:p>
        </w:tc>
        <w:tc>
          <w:tcPr>
            <w:tcW w:w="1985" w:type="dxa"/>
            <w:gridSpan w:val="4"/>
            <w:vAlign w:val="center"/>
          </w:tcPr>
          <w:p w:rsidR="007F799E" w:rsidRDefault="007F799E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2014全年</w:t>
            </w:r>
          </w:p>
        </w:tc>
        <w:tc>
          <w:tcPr>
            <w:tcW w:w="1842" w:type="dxa"/>
            <w:gridSpan w:val="2"/>
            <w:vAlign w:val="center"/>
          </w:tcPr>
          <w:p w:rsidR="007F799E" w:rsidRDefault="007F799E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F799E" w:rsidRDefault="007F799E" w:rsidP="001F3301">
            <w:pPr>
              <w:widowControl/>
              <w:spacing w:line="4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2015年1-8月</w:t>
            </w:r>
          </w:p>
        </w:tc>
        <w:tc>
          <w:tcPr>
            <w:tcW w:w="2080" w:type="dxa"/>
            <w:gridSpan w:val="3"/>
            <w:vAlign w:val="center"/>
          </w:tcPr>
          <w:p w:rsidR="007F799E" w:rsidRDefault="007F799E" w:rsidP="001F3301">
            <w:pPr>
              <w:widowControl/>
              <w:spacing w:line="260" w:lineRule="exact"/>
              <w:jc w:val="center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</w:tr>
      <w:tr w:rsidR="007F799E" w:rsidTr="001F3301">
        <w:trPr>
          <w:trHeight w:val="550"/>
          <w:jc w:val="center"/>
        </w:trPr>
        <w:tc>
          <w:tcPr>
            <w:tcW w:w="721" w:type="dxa"/>
            <w:vMerge/>
            <w:vAlign w:val="center"/>
          </w:tcPr>
          <w:p w:rsidR="007F799E" w:rsidRDefault="007F799E" w:rsidP="001F3301">
            <w:pPr>
              <w:widowControl/>
              <w:spacing w:line="30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799E" w:rsidRDefault="007F799E" w:rsidP="001F3301">
            <w:pPr>
              <w:widowControl/>
              <w:spacing w:line="26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供应品种</w:t>
            </w:r>
          </w:p>
        </w:tc>
        <w:tc>
          <w:tcPr>
            <w:tcW w:w="7608" w:type="dxa"/>
            <w:gridSpan w:val="13"/>
            <w:vAlign w:val="center"/>
          </w:tcPr>
          <w:p w:rsidR="007F799E" w:rsidRDefault="007F799E" w:rsidP="001F3301">
            <w:pPr>
              <w:widowControl/>
              <w:spacing w:line="260" w:lineRule="exact"/>
              <w:ind w:firstLineChars="200" w:firstLine="420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□建筑钢材     □板材     □管材     □型材     □优特钢</w:t>
            </w:r>
          </w:p>
        </w:tc>
      </w:tr>
      <w:tr w:rsidR="007F799E" w:rsidTr="001F3301">
        <w:trPr>
          <w:trHeight w:val="1295"/>
          <w:jc w:val="center"/>
        </w:trPr>
        <w:tc>
          <w:tcPr>
            <w:tcW w:w="721" w:type="dxa"/>
            <w:vMerge/>
            <w:vAlign w:val="center"/>
          </w:tcPr>
          <w:p w:rsidR="007F799E" w:rsidRDefault="007F799E" w:rsidP="001F3301">
            <w:pPr>
              <w:widowControl/>
              <w:spacing w:line="30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F799E" w:rsidRDefault="007F799E" w:rsidP="001F3301">
            <w:pPr>
              <w:widowControl/>
              <w:spacing w:line="3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主营产品</w:t>
            </w:r>
          </w:p>
          <w:p w:rsidR="007F799E" w:rsidRDefault="007F799E" w:rsidP="001F3301">
            <w:pPr>
              <w:widowControl/>
              <w:spacing w:line="300" w:lineRule="exact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钢厂品牌</w:t>
            </w:r>
          </w:p>
        </w:tc>
        <w:tc>
          <w:tcPr>
            <w:tcW w:w="7608" w:type="dxa"/>
            <w:gridSpan w:val="13"/>
            <w:vAlign w:val="center"/>
          </w:tcPr>
          <w:p w:rsidR="007F799E" w:rsidRDefault="007F799E" w:rsidP="001F3301">
            <w:pPr>
              <w:widowControl/>
              <w:spacing w:line="360" w:lineRule="auto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钢厂品牌1：</w:t>
            </w:r>
            <w:r>
              <w:rPr>
                <w:rFonts w:ascii="黑体" w:eastAsia="黑体" w:hAnsi="Calibri" w:cs="宋体" w:hint="eastAsia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黑体" w:eastAsia="黑体" w:hAnsi="Calibri" w:cs="宋体" w:hint="eastAsia"/>
                <w:kern w:val="0"/>
                <w:szCs w:val="21"/>
              </w:rPr>
              <w:t>；月销量</w:t>
            </w:r>
            <w:r>
              <w:rPr>
                <w:rFonts w:ascii="黑体" w:eastAsia="黑体" w:hAnsi="Calibri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黑体" w:eastAsia="黑体" w:hAnsi="Calibri" w:cs="宋体" w:hint="eastAsia"/>
                <w:kern w:val="0"/>
                <w:szCs w:val="21"/>
              </w:rPr>
              <w:t>；固定量协议户：□是□否</w:t>
            </w:r>
          </w:p>
          <w:p w:rsidR="007F799E" w:rsidRDefault="007F799E" w:rsidP="001F3301">
            <w:pPr>
              <w:spacing w:line="360" w:lineRule="auto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钢厂品牌2：</w:t>
            </w:r>
            <w:r>
              <w:rPr>
                <w:rFonts w:ascii="黑体" w:eastAsia="黑体" w:hAnsi="Calibri" w:cs="宋体" w:hint="eastAsia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黑体" w:eastAsia="黑体" w:hAnsi="Calibri" w:cs="宋体" w:hint="eastAsia"/>
                <w:kern w:val="0"/>
                <w:szCs w:val="21"/>
              </w:rPr>
              <w:t>；月销量</w:t>
            </w:r>
            <w:r>
              <w:rPr>
                <w:rFonts w:ascii="黑体" w:eastAsia="黑体" w:hAnsi="Calibri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黑体" w:eastAsia="黑体" w:hAnsi="Calibri" w:cs="宋体" w:hint="eastAsia"/>
                <w:kern w:val="0"/>
                <w:szCs w:val="21"/>
              </w:rPr>
              <w:t>；固定量协议户：□是□否</w:t>
            </w:r>
          </w:p>
          <w:p w:rsidR="007F799E" w:rsidRDefault="007F799E" w:rsidP="001F3301">
            <w:pPr>
              <w:spacing w:line="360" w:lineRule="auto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钢厂品牌3：</w:t>
            </w:r>
            <w:r>
              <w:rPr>
                <w:rFonts w:ascii="黑体" w:eastAsia="黑体" w:hAnsi="Calibri" w:cs="宋体" w:hint="eastAsia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黑体" w:eastAsia="黑体" w:hAnsi="Calibri" w:cs="宋体" w:hint="eastAsia"/>
                <w:kern w:val="0"/>
                <w:szCs w:val="21"/>
              </w:rPr>
              <w:t>；月销量</w:t>
            </w:r>
            <w:r>
              <w:rPr>
                <w:rFonts w:ascii="黑体" w:eastAsia="黑体" w:hAnsi="Calibri" w:cs="宋体" w:hint="eastAsia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ascii="黑体" w:eastAsia="黑体" w:hAnsi="Calibri" w:cs="宋体" w:hint="eastAsia"/>
                <w:kern w:val="0"/>
                <w:szCs w:val="21"/>
              </w:rPr>
              <w:t>；固定量协议户：□是□否</w:t>
            </w:r>
          </w:p>
        </w:tc>
      </w:tr>
      <w:tr w:rsidR="007F799E" w:rsidTr="001F3301">
        <w:trPr>
          <w:jc w:val="center"/>
        </w:trPr>
        <w:tc>
          <w:tcPr>
            <w:tcW w:w="721" w:type="dxa"/>
            <w:vMerge w:val="restart"/>
            <w:vAlign w:val="center"/>
          </w:tcPr>
          <w:p w:rsidR="007F799E" w:rsidRDefault="007F799E" w:rsidP="001F3301">
            <w:pPr>
              <w:widowControl/>
              <w:spacing w:line="34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  <w:t>下游</w:t>
            </w:r>
          </w:p>
          <w:p w:rsidR="007F799E" w:rsidRDefault="007F799E" w:rsidP="001F3301">
            <w:pPr>
              <w:widowControl/>
              <w:spacing w:line="34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  <w:t>采购</w:t>
            </w:r>
          </w:p>
          <w:p w:rsidR="007F799E" w:rsidRDefault="007F799E" w:rsidP="001F3301">
            <w:pPr>
              <w:widowControl/>
              <w:spacing w:line="34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  <w:t>企业</w:t>
            </w:r>
          </w:p>
          <w:p w:rsidR="007F799E" w:rsidRDefault="007F799E" w:rsidP="001F3301">
            <w:pPr>
              <w:widowControl/>
              <w:spacing w:line="34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  <w:t>列举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采购单位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主供品种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年供应量</w:t>
            </w:r>
          </w:p>
        </w:tc>
        <w:tc>
          <w:tcPr>
            <w:tcW w:w="851" w:type="dxa"/>
            <w:gridSpan w:val="2"/>
            <w:vAlign w:val="center"/>
          </w:tcPr>
          <w:p w:rsidR="007F799E" w:rsidRDefault="007F799E" w:rsidP="001F3301">
            <w:pPr>
              <w:widowControl/>
              <w:spacing w:line="360" w:lineRule="auto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联系人</w:t>
            </w:r>
          </w:p>
        </w:tc>
        <w:tc>
          <w:tcPr>
            <w:tcW w:w="937" w:type="dxa"/>
            <w:gridSpan w:val="3"/>
            <w:tcBorders>
              <w:righ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职务</w:t>
            </w:r>
          </w:p>
        </w:tc>
        <w:tc>
          <w:tcPr>
            <w:tcW w:w="1851" w:type="dxa"/>
            <w:tcBorders>
              <w:lef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手机</w:t>
            </w:r>
          </w:p>
        </w:tc>
      </w:tr>
      <w:tr w:rsidR="007F799E" w:rsidTr="001F3301">
        <w:trPr>
          <w:jc w:val="center"/>
        </w:trPr>
        <w:tc>
          <w:tcPr>
            <w:tcW w:w="721" w:type="dxa"/>
            <w:vMerge/>
            <w:vAlign w:val="center"/>
          </w:tcPr>
          <w:p w:rsidR="007F799E" w:rsidRDefault="007F799E" w:rsidP="001F3301">
            <w:pPr>
              <w:widowControl/>
              <w:spacing w:line="34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F799E" w:rsidRDefault="007F799E" w:rsidP="001F3301">
            <w:pPr>
              <w:widowControl/>
              <w:spacing w:line="360" w:lineRule="auto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937" w:type="dxa"/>
            <w:gridSpan w:val="3"/>
            <w:tcBorders>
              <w:righ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</w:tr>
      <w:tr w:rsidR="007F799E" w:rsidTr="001F3301">
        <w:trPr>
          <w:jc w:val="center"/>
        </w:trPr>
        <w:tc>
          <w:tcPr>
            <w:tcW w:w="721" w:type="dxa"/>
            <w:vMerge/>
            <w:vAlign w:val="center"/>
          </w:tcPr>
          <w:p w:rsidR="007F799E" w:rsidRDefault="007F799E" w:rsidP="001F3301">
            <w:pPr>
              <w:widowControl/>
              <w:spacing w:line="34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F799E" w:rsidRDefault="007F799E" w:rsidP="001F3301">
            <w:pPr>
              <w:widowControl/>
              <w:spacing w:line="360" w:lineRule="auto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937" w:type="dxa"/>
            <w:gridSpan w:val="3"/>
            <w:tcBorders>
              <w:righ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</w:tr>
      <w:tr w:rsidR="007F799E" w:rsidTr="001F3301">
        <w:trPr>
          <w:jc w:val="center"/>
        </w:trPr>
        <w:tc>
          <w:tcPr>
            <w:tcW w:w="721" w:type="dxa"/>
            <w:vMerge/>
            <w:vAlign w:val="center"/>
          </w:tcPr>
          <w:p w:rsidR="007F799E" w:rsidRDefault="007F799E" w:rsidP="001F3301">
            <w:pPr>
              <w:widowControl/>
              <w:spacing w:line="34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F799E" w:rsidRDefault="007F799E" w:rsidP="001F3301">
            <w:pPr>
              <w:widowControl/>
              <w:spacing w:line="360" w:lineRule="auto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937" w:type="dxa"/>
            <w:gridSpan w:val="3"/>
            <w:tcBorders>
              <w:righ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1851" w:type="dxa"/>
            <w:tcBorders>
              <w:lef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</w:tr>
      <w:tr w:rsidR="007F799E" w:rsidTr="001F3301">
        <w:trPr>
          <w:jc w:val="center"/>
        </w:trPr>
        <w:tc>
          <w:tcPr>
            <w:tcW w:w="721" w:type="dxa"/>
            <w:vMerge w:val="restart"/>
            <w:vAlign w:val="center"/>
          </w:tcPr>
          <w:p w:rsidR="007F799E" w:rsidRDefault="007F799E" w:rsidP="001F3301">
            <w:pPr>
              <w:widowControl/>
              <w:spacing w:line="30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  <w:t>诚信</w:t>
            </w:r>
          </w:p>
          <w:p w:rsidR="007F799E" w:rsidRDefault="007F799E" w:rsidP="001F3301">
            <w:pPr>
              <w:widowControl/>
              <w:spacing w:line="30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  <w:t>供应</w:t>
            </w:r>
          </w:p>
          <w:p w:rsidR="007F799E" w:rsidRDefault="007F799E" w:rsidP="001F3301">
            <w:pPr>
              <w:widowControl/>
              <w:spacing w:line="34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  <w:t>案例</w:t>
            </w: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项目或企业名称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供应量</w:t>
            </w:r>
          </w:p>
        </w:tc>
        <w:tc>
          <w:tcPr>
            <w:tcW w:w="4773" w:type="dxa"/>
            <w:gridSpan w:val="8"/>
            <w:tcBorders>
              <w:lef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案例说明</w:t>
            </w:r>
          </w:p>
        </w:tc>
      </w:tr>
      <w:tr w:rsidR="007F799E" w:rsidTr="001F3301">
        <w:trPr>
          <w:jc w:val="center"/>
        </w:trPr>
        <w:tc>
          <w:tcPr>
            <w:tcW w:w="721" w:type="dxa"/>
            <w:vMerge/>
            <w:vAlign w:val="center"/>
          </w:tcPr>
          <w:p w:rsidR="007F799E" w:rsidRDefault="007F799E" w:rsidP="001F3301">
            <w:pPr>
              <w:widowControl/>
              <w:spacing w:line="30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4773" w:type="dxa"/>
            <w:gridSpan w:val="8"/>
            <w:tcBorders>
              <w:lef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</w:tr>
      <w:tr w:rsidR="007F799E" w:rsidTr="001F3301">
        <w:trPr>
          <w:jc w:val="center"/>
        </w:trPr>
        <w:tc>
          <w:tcPr>
            <w:tcW w:w="721" w:type="dxa"/>
            <w:vMerge/>
            <w:vAlign w:val="center"/>
          </w:tcPr>
          <w:p w:rsidR="007F799E" w:rsidRDefault="007F799E" w:rsidP="001F3301">
            <w:pPr>
              <w:widowControl/>
              <w:spacing w:line="30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2835" w:type="dxa"/>
            <w:gridSpan w:val="3"/>
            <w:tcBorders>
              <w:righ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  <w:tc>
          <w:tcPr>
            <w:tcW w:w="4773" w:type="dxa"/>
            <w:gridSpan w:val="8"/>
            <w:tcBorders>
              <w:lef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</w:p>
        </w:tc>
      </w:tr>
      <w:tr w:rsidR="007F799E" w:rsidTr="001F3301">
        <w:trPr>
          <w:jc w:val="center"/>
        </w:trPr>
        <w:tc>
          <w:tcPr>
            <w:tcW w:w="721" w:type="dxa"/>
            <w:vMerge w:val="restart"/>
            <w:vAlign w:val="center"/>
          </w:tcPr>
          <w:p w:rsidR="007F799E" w:rsidRDefault="007F799E" w:rsidP="001F3301">
            <w:pPr>
              <w:widowControl/>
              <w:spacing w:line="30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  <w:t>企业</w:t>
            </w:r>
          </w:p>
          <w:p w:rsidR="007F799E" w:rsidRDefault="007F799E" w:rsidP="001F3301">
            <w:pPr>
              <w:widowControl/>
              <w:spacing w:line="30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  <w:t>征信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供应违约记录</w:t>
            </w:r>
          </w:p>
        </w:tc>
        <w:tc>
          <w:tcPr>
            <w:tcW w:w="7041" w:type="dxa"/>
            <w:gridSpan w:val="12"/>
            <w:tcBorders>
              <w:lef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□无，  □有：</w:t>
            </w:r>
            <w:r>
              <w:rPr>
                <w:rFonts w:ascii="黑体" w:eastAsia="黑体" w:hAnsi="Calibri" w:cs="宋体" w:hint="eastAsia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黑体" w:eastAsia="黑体" w:hAnsi="Calibri" w:cs="宋体" w:hint="eastAsia"/>
                <w:kern w:val="0"/>
                <w:szCs w:val="21"/>
              </w:rPr>
              <w:t>年，具体事项</w:t>
            </w:r>
            <w:r>
              <w:rPr>
                <w:rFonts w:ascii="黑体" w:eastAsia="黑体" w:hAnsi="Calibri" w:cs="宋体" w:hint="eastAsia"/>
                <w:kern w:val="0"/>
                <w:szCs w:val="21"/>
                <w:u w:val="single"/>
              </w:rPr>
              <w:t xml:space="preserve">                           </w:t>
            </w:r>
          </w:p>
        </w:tc>
      </w:tr>
      <w:tr w:rsidR="007F799E" w:rsidTr="001F3301">
        <w:trPr>
          <w:jc w:val="center"/>
        </w:trPr>
        <w:tc>
          <w:tcPr>
            <w:tcW w:w="721" w:type="dxa"/>
            <w:vMerge/>
            <w:vAlign w:val="center"/>
          </w:tcPr>
          <w:p w:rsidR="007F799E" w:rsidRDefault="007F799E" w:rsidP="001F3301">
            <w:pPr>
              <w:widowControl/>
              <w:spacing w:line="30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jc w:val="center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银行违约记录</w:t>
            </w:r>
          </w:p>
        </w:tc>
        <w:tc>
          <w:tcPr>
            <w:tcW w:w="7041" w:type="dxa"/>
            <w:gridSpan w:val="12"/>
            <w:tcBorders>
              <w:left w:val="single" w:sz="4" w:space="0" w:color="auto"/>
            </w:tcBorders>
            <w:vAlign w:val="center"/>
          </w:tcPr>
          <w:p w:rsidR="007F799E" w:rsidRDefault="007F799E" w:rsidP="001F3301">
            <w:pPr>
              <w:widowControl/>
              <w:spacing w:line="360" w:lineRule="auto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>□无，  □有：</w:t>
            </w:r>
            <w:r>
              <w:rPr>
                <w:rFonts w:ascii="黑体" w:eastAsia="黑体" w:hAnsi="Calibri" w:cs="宋体" w:hint="eastAsia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黑体" w:eastAsia="黑体" w:hAnsi="Calibri" w:cs="宋体" w:hint="eastAsia"/>
                <w:kern w:val="0"/>
                <w:szCs w:val="21"/>
              </w:rPr>
              <w:t>年，具体事项</w:t>
            </w:r>
            <w:r>
              <w:rPr>
                <w:rFonts w:ascii="黑体" w:eastAsia="黑体" w:hAnsi="Calibri" w:cs="宋体" w:hint="eastAsia"/>
                <w:kern w:val="0"/>
                <w:szCs w:val="21"/>
                <w:u w:val="single"/>
              </w:rPr>
              <w:t xml:space="preserve">                           </w:t>
            </w:r>
          </w:p>
        </w:tc>
      </w:tr>
      <w:tr w:rsidR="007F799E" w:rsidTr="001F3301">
        <w:trPr>
          <w:jc w:val="center"/>
        </w:trPr>
        <w:tc>
          <w:tcPr>
            <w:tcW w:w="721" w:type="dxa"/>
            <w:vAlign w:val="center"/>
          </w:tcPr>
          <w:p w:rsidR="007F799E" w:rsidRDefault="007F799E" w:rsidP="001F3301">
            <w:pPr>
              <w:widowControl/>
              <w:spacing w:line="36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b/>
                <w:kern w:val="0"/>
                <w:szCs w:val="21"/>
              </w:rPr>
              <w:t>企业介绍</w:t>
            </w:r>
          </w:p>
        </w:tc>
        <w:tc>
          <w:tcPr>
            <w:tcW w:w="8742" w:type="dxa"/>
            <w:gridSpan w:val="14"/>
            <w:vAlign w:val="center"/>
          </w:tcPr>
          <w:p w:rsidR="007F799E" w:rsidRDefault="007F799E" w:rsidP="001F3301">
            <w:pPr>
              <w:widowControl/>
              <w:spacing w:line="360" w:lineRule="exact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楷体" w:eastAsia="楷体" w:hAnsi="楷体" w:hint="eastAsia"/>
                <w:bCs/>
                <w:szCs w:val="21"/>
              </w:rPr>
              <w:t>2000字以内，请另附纸张或电子文档说明，含：企业logo、企业简介、主营品种、经营理念、诚信经营实例或诚信人物事例介绍等</w:t>
            </w:r>
          </w:p>
        </w:tc>
      </w:tr>
      <w:tr w:rsidR="007F799E" w:rsidTr="001F3301">
        <w:trPr>
          <w:trHeight w:val="690"/>
          <w:jc w:val="center"/>
        </w:trPr>
        <w:tc>
          <w:tcPr>
            <w:tcW w:w="721" w:type="dxa"/>
            <w:vAlign w:val="center"/>
          </w:tcPr>
          <w:p w:rsidR="007F799E" w:rsidRDefault="007F799E" w:rsidP="001F3301">
            <w:pPr>
              <w:widowControl/>
              <w:spacing w:line="34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  <w:t>申报</w:t>
            </w:r>
          </w:p>
          <w:p w:rsidR="007F799E" w:rsidRDefault="007F799E" w:rsidP="001F3301">
            <w:pPr>
              <w:widowControl/>
              <w:spacing w:line="340" w:lineRule="exact"/>
              <w:jc w:val="left"/>
              <w:rPr>
                <w:rFonts w:ascii="黑体" w:eastAsia="黑体" w:hAnsi="Calibri" w:cs="宋体"/>
                <w:b/>
                <w:bCs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b/>
                <w:bCs/>
                <w:kern w:val="0"/>
                <w:szCs w:val="21"/>
              </w:rPr>
              <w:t>承诺</w:t>
            </w:r>
          </w:p>
        </w:tc>
        <w:tc>
          <w:tcPr>
            <w:tcW w:w="8742" w:type="dxa"/>
            <w:gridSpan w:val="14"/>
            <w:vAlign w:val="center"/>
          </w:tcPr>
          <w:p w:rsidR="007F799E" w:rsidRDefault="007F799E" w:rsidP="001F3301">
            <w:pPr>
              <w:widowControl/>
              <w:spacing w:line="340" w:lineRule="exact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 xml:space="preserve">  本单位自愿参加“兰格钢铁网金牌供应商TOP100”评选活动，并保证所提供资料真实有效。</w:t>
            </w:r>
          </w:p>
          <w:p w:rsidR="007F799E" w:rsidRDefault="007F799E" w:rsidP="001F3301">
            <w:pPr>
              <w:widowControl/>
              <w:spacing w:line="340" w:lineRule="exact"/>
              <w:rPr>
                <w:rFonts w:ascii="黑体" w:eastAsia="黑体" w:hAnsi="Calibri" w:cs="宋体"/>
                <w:kern w:val="0"/>
                <w:szCs w:val="21"/>
              </w:rPr>
            </w:pPr>
            <w:r>
              <w:rPr>
                <w:rFonts w:ascii="黑体" w:eastAsia="黑体" w:hAnsi="Calibri" w:cs="宋体" w:hint="eastAsia"/>
                <w:kern w:val="0"/>
                <w:szCs w:val="21"/>
              </w:rPr>
              <w:t xml:space="preserve">                                      （公章） 日期：2015年    月     日</w:t>
            </w:r>
          </w:p>
        </w:tc>
      </w:tr>
    </w:tbl>
    <w:p w:rsidR="007F799E" w:rsidRDefault="007F799E" w:rsidP="007F799E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评委会地址：北京丰台区莲花池西里29号公交指挥大厦9层兰格公司（100073）</w:t>
      </w:r>
    </w:p>
    <w:p w:rsidR="007F799E" w:rsidRDefault="007F799E" w:rsidP="007F799E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联系电话：010-63959925    63959926    联系人：徐神宝</w:t>
      </w:r>
    </w:p>
    <w:p w:rsidR="007F799E" w:rsidRDefault="007F799E" w:rsidP="007F799E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传    真：010-63959930    邮箱：gold_top100＠126.com</w:t>
      </w:r>
    </w:p>
    <w:p w:rsidR="00065D0E" w:rsidRDefault="00065D0E"/>
    <w:sectPr w:rsidR="00065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E63" w:rsidRDefault="00E70E63" w:rsidP="00D750D2">
      <w:r>
        <w:separator/>
      </w:r>
    </w:p>
  </w:endnote>
  <w:endnote w:type="continuationSeparator" w:id="0">
    <w:p w:rsidR="00E70E63" w:rsidRDefault="00E70E63" w:rsidP="00D7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E63" w:rsidRDefault="00E70E63" w:rsidP="00D750D2">
      <w:r>
        <w:separator/>
      </w:r>
    </w:p>
  </w:footnote>
  <w:footnote w:type="continuationSeparator" w:id="0">
    <w:p w:rsidR="00E70E63" w:rsidRDefault="00E70E63" w:rsidP="00D7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9E"/>
    <w:rsid w:val="00065D0E"/>
    <w:rsid w:val="007F799E"/>
    <w:rsid w:val="00D750D2"/>
    <w:rsid w:val="00E7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159180-359A-4107-87C6-043561FF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5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50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50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50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karinsakura</dc:creator>
  <cp:keywords/>
  <dc:description/>
  <cp:lastModifiedBy>karinsakura</cp:lastModifiedBy>
  <cp:revision>2</cp:revision>
  <dcterms:created xsi:type="dcterms:W3CDTF">2015-09-17T05:45:00Z</dcterms:created>
  <dcterms:modified xsi:type="dcterms:W3CDTF">2015-09-17T05:48:00Z</dcterms:modified>
</cp:coreProperties>
</file>